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77FA" w14:textId="792D4355" w:rsidR="005474D4" w:rsidRDefault="005474D4" w:rsidP="003E159B">
      <w:pPr>
        <w:jc w:val="center"/>
        <w:rPr>
          <w:b/>
          <w:bCs/>
          <w:sz w:val="32"/>
          <w:szCs w:val="32"/>
        </w:rPr>
      </w:pPr>
      <w:r w:rsidRPr="005474D4">
        <w:rPr>
          <w:b/>
          <w:bCs/>
          <w:sz w:val="32"/>
          <w:szCs w:val="32"/>
        </w:rPr>
        <w:t xml:space="preserve">NEW LISBON TOWN BOARD---2026 </w:t>
      </w:r>
      <w:r w:rsidR="003E159B">
        <w:rPr>
          <w:b/>
          <w:bCs/>
          <w:sz w:val="32"/>
          <w:szCs w:val="32"/>
        </w:rPr>
        <w:t xml:space="preserve">MONTHLY </w:t>
      </w:r>
      <w:r w:rsidRPr="005474D4">
        <w:rPr>
          <w:b/>
          <w:bCs/>
          <w:sz w:val="32"/>
          <w:szCs w:val="32"/>
        </w:rPr>
        <w:t>MEETIN</w:t>
      </w:r>
      <w:r>
        <w:rPr>
          <w:b/>
          <w:bCs/>
          <w:sz w:val="32"/>
          <w:szCs w:val="32"/>
        </w:rPr>
        <w:t>G</w:t>
      </w:r>
    </w:p>
    <w:p w14:paraId="65E6A043" w14:textId="44B6BCA2" w:rsidR="005474D4" w:rsidRDefault="00B422EE" w:rsidP="005474D4">
      <w:pPr>
        <w:jc w:val="center"/>
        <w:rPr>
          <w:b/>
          <w:bCs/>
          <w:sz w:val="32"/>
          <w:szCs w:val="32"/>
        </w:rPr>
      </w:pPr>
      <w:r>
        <w:rPr>
          <w:b/>
          <w:bCs/>
          <w:sz w:val="32"/>
          <w:szCs w:val="32"/>
        </w:rPr>
        <w:t>February 10.</w:t>
      </w:r>
      <w:r w:rsidR="005474D4">
        <w:rPr>
          <w:b/>
          <w:bCs/>
          <w:sz w:val="32"/>
          <w:szCs w:val="32"/>
        </w:rPr>
        <w:t xml:space="preserve"> 2026---TOWN HALL, GARRATTSVILLE</w:t>
      </w:r>
    </w:p>
    <w:p w14:paraId="0872A75A" w14:textId="77777777" w:rsidR="005474D4" w:rsidRDefault="005474D4" w:rsidP="005474D4">
      <w:pPr>
        <w:jc w:val="center"/>
        <w:rPr>
          <w:b/>
          <w:bCs/>
          <w:sz w:val="32"/>
          <w:szCs w:val="32"/>
        </w:rPr>
      </w:pPr>
    </w:p>
    <w:p w14:paraId="2666A068" w14:textId="1952C756" w:rsidR="00C63B40" w:rsidRDefault="005474D4" w:rsidP="005474D4">
      <w:r>
        <w:t>Present:  Supervisor Brian Ryther, Deputy Supervisor/councilwoman Nancy Martin-Mathewson, Councilwoman Amy Dill, Councilman Robert Schenfeld, Councilman Scott Fickbohm, Hwy. Supt. Donald Smith, Town clerk</w:t>
      </w:r>
      <w:r w:rsidR="00C63B40">
        <w:t xml:space="preserve"> Melaina Woodbeck. Also: Lenny Melillo, Laurie Melillo, and Barry Leonardo</w:t>
      </w:r>
      <w:r w:rsidR="00B422EE">
        <w:t>, Keith Begany</w:t>
      </w:r>
    </w:p>
    <w:p w14:paraId="2A8BE1C1" w14:textId="472A0892" w:rsidR="00C63B40" w:rsidRDefault="00C63B40" w:rsidP="005474D4">
      <w:r>
        <w:t xml:space="preserve">                   Supervisor Brian Ryther opened the 2026 </w:t>
      </w:r>
      <w:r w:rsidR="00E152A7">
        <w:t>Monthly</w:t>
      </w:r>
      <w:r>
        <w:t xml:space="preserve"> meeting at 7:</w:t>
      </w:r>
      <w:r w:rsidR="003E159B">
        <w:t>30</w:t>
      </w:r>
      <w:r>
        <w:t>PM.</w:t>
      </w:r>
    </w:p>
    <w:p w14:paraId="7C3C9B55" w14:textId="7D316482" w:rsidR="00B422EE" w:rsidRDefault="00B422EE" w:rsidP="005474D4">
      <w:r>
        <w:t xml:space="preserve">                   Motion was made by Robert Schenfeld, seconded by Nancy Martin-Mathewson 5 ayes/ 0 Nays and so carried to accept the minutes of the January 13, 2026 regular monthly minutes as previously submitted to board.</w:t>
      </w:r>
    </w:p>
    <w:p w14:paraId="268B2380" w14:textId="10B170C0" w:rsidR="00B422EE" w:rsidRDefault="00B422EE" w:rsidP="005474D4">
      <w:r>
        <w:t xml:space="preserve">                   Highway Report:</w:t>
      </w:r>
    </w:p>
    <w:p w14:paraId="4F424388" w14:textId="091CA75A" w:rsidR="00B422EE" w:rsidRDefault="00B422EE" w:rsidP="005474D4">
      <w:r>
        <w:t xml:space="preserve">                    284 Agreement has been submitte</w:t>
      </w:r>
      <w:r w:rsidR="00BD4152">
        <w:t xml:space="preserve">d. </w:t>
      </w:r>
      <w:r>
        <w:t xml:space="preserve"> </w:t>
      </w:r>
      <w:r w:rsidR="00BD4152">
        <w:t>M</w:t>
      </w:r>
      <w:r>
        <w:t>otion to accept</w:t>
      </w:r>
      <w:r w:rsidR="00BD4152">
        <w:t xml:space="preserve"> 284 Agreement as presented </w:t>
      </w:r>
      <w:r>
        <w:t>made by Scott Fickbahm seconded by Nancy Martin-Mathewson</w:t>
      </w:r>
      <w:r w:rsidR="00BD4152">
        <w:t xml:space="preserve"> 5 Ayes / 0 Nays, so Carried.</w:t>
      </w:r>
    </w:p>
    <w:p w14:paraId="762B1217" w14:textId="37EC17C3" w:rsidR="00BD4152" w:rsidRDefault="00BD4152" w:rsidP="005474D4">
      <w:r>
        <w:t xml:space="preserve">                   New Truck #25 is here and working, #09 is having injector issues, about $10,000.00 to repair, probably going to part out. Plan</w:t>
      </w:r>
      <w:r w:rsidR="0045664D">
        <w:t xml:space="preserve"> is </w:t>
      </w:r>
      <w:proofErr w:type="gramStart"/>
      <w:r w:rsidR="0045664D">
        <w:t>to</w:t>
      </w:r>
      <w:r>
        <w:t xml:space="preserve">  us</w:t>
      </w:r>
      <w:r w:rsidR="0045664D">
        <w:t>e</w:t>
      </w:r>
      <w:proofErr w:type="gramEnd"/>
      <w:r>
        <w:t xml:space="preserve"> tires on another truck. Truck #18 is gaining on repairs.  Maintenance has been performed on fleet.</w:t>
      </w:r>
    </w:p>
    <w:p w14:paraId="3BF755E2" w14:textId="79AEB572" w:rsidR="00BD4152" w:rsidRDefault="00BD4152" w:rsidP="005474D4">
      <w:r>
        <w:t xml:space="preserve">                   Nancy Martin-Mathewson reported it is pretty early in new year to have much to report on cost of repairs and milage on truck.  Will have more update next month. </w:t>
      </w:r>
    </w:p>
    <w:p w14:paraId="7AC136CE" w14:textId="42E5FE61" w:rsidR="00BD4152" w:rsidRDefault="00BD4152" w:rsidP="005474D4">
      <w:r>
        <w:t xml:space="preserve">                    CHIPS….</w:t>
      </w:r>
      <w:r w:rsidR="00200807">
        <w:t>There is a possibility of an increase in our CHIPS money for 2026</w:t>
      </w:r>
      <w:r>
        <w:t>.  This money is used for paving roads and equipment.</w:t>
      </w:r>
    </w:p>
    <w:p w14:paraId="51E3537A" w14:textId="21EDF0CD" w:rsidR="00BD4152" w:rsidRDefault="00BD4152" w:rsidP="005474D4">
      <w:r>
        <w:t xml:space="preserve">                     Lumber has been ordered for Bridge repairs</w:t>
      </w:r>
    </w:p>
    <w:p w14:paraId="4C2210B2" w14:textId="57467D39" w:rsidR="00BD4152" w:rsidRDefault="00BD4152" w:rsidP="005474D4">
      <w:r>
        <w:t xml:space="preserve">                    Parts are in for CO and NO monitoring system in town barn</w:t>
      </w:r>
      <w:r w:rsidR="00FE4167">
        <w:t>. Will install shortly.</w:t>
      </w:r>
    </w:p>
    <w:p w14:paraId="72CAA0BE" w14:textId="73A9A85F" w:rsidR="00FE4167" w:rsidRDefault="00FE4167" w:rsidP="005474D4">
      <w:r>
        <w:t xml:space="preserve">                    Truck #18 is coming in under budget.  </w:t>
      </w:r>
      <w:r w:rsidR="0045664D">
        <w:t>Looking in</w:t>
      </w:r>
      <w:r w:rsidR="00A6418C">
        <w:t>to</w:t>
      </w:r>
      <w:r>
        <w:t xml:space="preserve"> purchase a hydraulic hose machine so that they will be able make own hoses as needed.</w:t>
      </w:r>
    </w:p>
    <w:p w14:paraId="72763B70" w14:textId="5731ACDE" w:rsidR="00FE4167" w:rsidRDefault="00FE4167" w:rsidP="005474D4">
      <w:r>
        <w:t xml:space="preserve">                    Motion made to appoint Supervisor Brian Ryther as Temporary Land Use Officer made by Nancy Martin-Mathewson seconded by Scott Fickbahm, 4 Ayes / 0 nays / 1 abstention.</w:t>
      </w:r>
    </w:p>
    <w:p w14:paraId="4A6A3268" w14:textId="7C6E7001" w:rsidR="00FE4167" w:rsidRDefault="00FE4167" w:rsidP="005474D4">
      <w:r>
        <w:t xml:space="preserve">                    Open Floor to public</w:t>
      </w:r>
      <w:proofErr w:type="gramStart"/>
      <w:r>
        <w:t>…..</w:t>
      </w:r>
      <w:proofErr w:type="gramEnd"/>
    </w:p>
    <w:p w14:paraId="2D6950A2" w14:textId="4C868A69" w:rsidR="00FE4167" w:rsidRDefault="00FE4167" w:rsidP="005474D4">
      <w:r>
        <w:lastRenderedPageBreak/>
        <w:t xml:space="preserve">                     Robert Schenfeld spoke about land owner that boarders his property stating that she has junk and garbage that has moved on to his land.  He has spoke to her about clean up.  LUO Ryther will look into this complaint and come back to board with his findings. </w:t>
      </w:r>
    </w:p>
    <w:p w14:paraId="10BBA14B" w14:textId="6A65EC0D" w:rsidR="00FE4167" w:rsidRDefault="00FE4167" w:rsidP="005474D4">
      <w:r>
        <w:t xml:space="preserve">                    Also, Board has received a complaint via mail about Gerry Fuchs Property.  LUO will follow up with this as well and come back to next meeting with his findings.</w:t>
      </w:r>
    </w:p>
    <w:p w14:paraId="024E687C" w14:textId="5450C620" w:rsidR="00FE4167" w:rsidRDefault="00FE4167" w:rsidP="005474D4">
      <w:r>
        <w:t xml:space="preserve">                    Otsego County Rep Meg Kennedy was absent.</w:t>
      </w:r>
      <w:r w:rsidR="00C87AAB">
        <w:t xml:space="preserve">  No Report</w:t>
      </w:r>
    </w:p>
    <w:p w14:paraId="1F798413" w14:textId="6E75CFC6" w:rsidR="00C87AAB" w:rsidRDefault="00C87AAB" w:rsidP="005474D4">
      <w:r>
        <w:t xml:space="preserve">                    Committee Updates…</w:t>
      </w:r>
    </w:p>
    <w:p w14:paraId="30D795D3" w14:textId="5DCCA890" w:rsidR="00C87AAB" w:rsidRDefault="00C87AAB" w:rsidP="005474D4">
      <w:r>
        <w:t xml:space="preserve">                    Climate Smart Committee, Nancy Martin-Mathewson did a zoom meeting with Mohawk Valley and they have stated that the program is not up and running at this time. Nothing to report.  Nancy also checked on Solar Street Lights, cost is about $5000.00 per light which would be about $90,000.00 for the town to replace.            </w:t>
      </w:r>
    </w:p>
    <w:p w14:paraId="0AE58003" w14:textId="63898A86" w:rsidR="00C87AAB" w:rsidRDefault="00C87AAB" w:rsidP="005474D4">
      <w:r>
        <w:t xml:space="preserve">                   Facilities Committee, Robert Schenfeld reported they are making progress with Generator estimates.  Scott Fickbahm stated that Buell</w:t>
      </w:r>
      <w:r w:rsidR="00A6418C">
        <w:t xml:space="preserve"> </w:t>
      </w:r>
      <w:r>
        <w:t xml:space="preserve">Fuel/Center state propane does not seem to have any interest in submitting estimate at this time. </w:t>
      </w:r>
    </w:p>
    <w:p w14:paraId="43F48965" w14:textId="2EB3FDF3" w:rsidR="00C87AAB" w:rsidRDefault="00C87AAB" w:rsidP="005474D4">
      <w:r>
        <w:t xml:space="preserve">                   Town Historian…</w:t>
      </w:r>
    </w:p>
    <w:p w14:paraId="19F0832E" w14:textId="38600D9A" w:rsidR="00C87AAB" w:rsidRDefault="00C87AAB" w:rsidP="005474D4">
      <w:r>
        <w:t xml:space="preserve">                    Motion was made by Nancy Martin-Mathewson seconded by Amy Dill to appoint Glen Noto as the new Town Historian carried by 5 Ayes/0 Nays.</w:t>
      </w:r>
    </w:p>
    <w:p w14:paraId="2A723553" w14:textId="362278FE" w:rsidR="00C87AAB" w:rsidRDefault="00C87AAB" w:rsidP="005474D4">
      <w:r>
        <w:t xml:space="preserve">                     D</w:t>
      </w:r>
      <w:r w:rsidR="00134B23">
        <w:t>CO</w:t>
      </w:r>
      <w:r>
        <w:t xml:space="preserve"> report…</w:t>
      </w:r>
    </w:p>
    <w:p w14:paraId="4665D40A" w14:textId="2E9428CC" w:rsidR="00C87AAB" w:rsidRDefault="00C87AAB" w:rsidP="005474D4">
      <w:r>
        <w:t xml:space="preserve">                     D</w:t>
      </w:r>
      <w:r w:rsidR="00134B23">
        <w:t>CO</w:t>
      </w:r>
      <w:r>
        <w:t xml:space="preserve"> Keegan Holt reported 1 lo</w:t>
      </w:r>
      <w:r w:rsidR="00235EB4">
        <w:t>o</w:t>
      </w:r>
      <w:r>
        <w:t>se Dog. It was also noted that his job is to enforce town laws</w:t>
      </w:r>
      <w:r w:rsidR="00134B23">
        <w:t xml:space="preserve"> for Dog Control and Licensing issues.  Dog Abuse should be reported through Law enforcement.</w:t>
      </w:r>
    </w:p>
    <w:p w14:paraId="78C6FE84" w14:textId="26294ED0" w:rsidR="00134B23" w:rsidRDefault="00134B23" w:rsidP="005474D4">
      <w:r>
        <w:t xml:space="preserve">                    Supervisor Report…</w:t>
      </w:r>
    </w:p>
    <w:p w14:paraId="25CE9EC7" w14:textId="29AE179B" w:rsidR="00134B23" w:rsidRDefault="00134B23" w:rsidP="005474D4">
      <w:r>
        <w:t xml:space="preserve">                     Brian and Don will meet with DEC to straighten out Deed lines on Jones Road.</w:t>
      </w:r>
    </w:p>
    <w:p w14:paraId="3B74DA9E" w14:textId="1FD80D54" w:rsidR="00134B23" w:rsidRDefault="00134B23" w:rsidP="005474D4">
      <w:r>
        <w:t xml:space="preserve">                     Brian and Melaina met with Emily Vassallo from the hazard mitigation unit.  Report is all up to date at this time. </w:t>
      </w:r>
    </w:p>
    <w:p w14:paraId="6CBAF62E" w14:textId="15D13C49" w:rsidR="00134B23" w:rsidRDefault="00134B23" w:rsidP="005474D4">
      <w:r>
        <w:t xml:space="preserve">                     Motion was made by Robert Schenfeld seconded by Amy Dill carried 5 Ayes/O nays to approve the Standard Work Day and Report Resolution for Elected and Appointed Officials Report.  It shall be posted for 30 days in Clerk office, Town Hall Outside Cabinet, and Online.</w:t>
      </w:r>
    </w:p>
    <w:p w14:paraId="39E5E7C8" w14:textId="75574313" w:rsidR="0079293B" w:rsidRDefault="0079293B" w:rsidP="005474D4">
      <w:r>
        <w:t xml:space="preserve">                     Financial Review…</w:t>
      </w:r>
    </w:p>
    <w:p w14:paraId="525FCBDF" w14:textId="7FBBD135" w:rsidR="0079293B" w:rsidRDefault="0079293B" w:rsidP="005474D4">
      <w:r>
        <w:lastRenderedPageBreak/>
        <w:t xml:space="preserve">                     Motion made by Nancy Martin-Mathewson seconded by Amy Dill to approve Brian Ryther to Transfer money from Fund Balance to Machinery Capital account in the amount of $351,195.62 to cover the purchase of new Truck # 25.  Carried 5 Ayes/0 Nays.</w:t>
      </w:r>
    </w:p>
    <w:p w14:paraId="6FBCE640" w14:textId="04C5EC7D" w:rsidR="0079293B" w:rsidRDefault="0079293B" w:rsidP="005474D4">
      <w:r>
        <w:t xml:space="preserve">                     Motion to Approve Brian Ryther to pay General Fund Bill #17 through #28 totaling $</w:t>
      </w:r>
      <w:r w:rsidR="00A6418C">
        <w:t>7901.01</w:t>
      </w:r>
      <w:r>
        <w:t xml:space="preserve"> and Highway Fund Bills #14 through #28 totaling $37</w:t>
      </w:r>
      <w:r w:rsidR="00A6418C">
        <w:t>0,820.44</w:t>
      </w:r>
      <w:r>
        <w:t>. Supervisor Brian Ryther</w:t>
      </w:r>
      <w:r w:rsidR="00A6418C">
        <w:t xml:space="preserve"> paid General Fund Bills #29 through #32 for a total of 680.15 and Highway Fund Bill #29 for $1538.90 with prior Board Approval.</w:t>
      </w:r>
    </w:p>
    <w:p w14:paraId="11680576" w14:textId="751E0AD9" w:rsidR="00A6418C" w:rsidRDefault="00A6418C" w:rsidP="005474D4">
      <w:r>
        <w:t xml:space="preserve">                     Floor open to public…</w:t>
      </w:r>
    </w:p>
    <w:p w14:paraId="52C94766" w14:textId="293B4E94" w:rsidR="00A6418C" w:rsidRDefault="00A6418C" w:rsidP="005474D4">
      <w:r>
        <w:t xml:space="preserve">                      Lenny Melillo asked about the possibility of widening Jones Road.  Stating it is not really wide enough for good access with Emergency Vehicles.  </w:t>
      </w:r>
    </w:p>
    <w:p w14:paraId="02CBE378" w14:textId="6AA0AA11" w:rsidR="00A6418C" w:rsidRDefault="00A6418C" w:rsidP="005474D4">
      <w:r>
        <w:t xml:space="preserve">                      Adjournment…</w:t>
      </w:r>
    </w:p>
    <w:p w14:paraId="69EE93E2" w14:textId="29EA602E" w:rsidR="00A6418C" w:rsidRDefault="00A6418C" w:rsidP="005474D4">
      <w:r>
        <w:t xml:space="preserve">                      Motion was made by Nancy Martin-Mathewson seconded by Amy Dill to adjourn meeting at 8:16pm carried by 5 Ayes/0 Nays. </w:t>
      </w:r>
    </w:p>
    <w:p w14:paraId="6CB5CEF3" w14:textId="77777777" w:rsidR="00A6418C" w:rsidRDefault="00A6418C" w:rsidP="005474D4"/>
    <w:p w14:paraId="3005CDA0" w14:textId="571BB271" w:rsidR="00C87AAB" w:rsidRDefault="00C87AAB" w:rsidP="005474D4">
      <w:r>
        <w:t xml:space="preserve">                    </w:t>
      </w:r>
    </w:p>
    <w:p w14:paraId="01618E3C" w14:textId="77777777" w:rsidR="00FE4167" w:rsidRDefault="00FE4167" w:rsidP="005474D4"/>
    <w:p w14:paraId="2C9FCA32" w14:textId="77777777" w:rsidR="00BD4152" w:rsidRDefault="00BD4152" w:rsidP="005474D4"/>
    <w:p w14:paraId="4B4BB159" w14:textId="645663BA" w:rsidR="0001750C" w:rsidRDefault="0001750C">
      <w:r>
        <w:t xml:space="preserve">  </w:t>
      </w:r>
    </w:p>
    <w:p w14:paraId="11F82286" w14:textId="16CE37AD" w:rsidR="00063A1C" w:rsidRPr="005474D4" w:rsidRDefault="00063A1C">
      <w:r>
        <w:t>Melaina J. Woodbeck, New Lisbon Town Clerk</w:t>
      </w:r>
    </w:p>
    <w:sectPr w:rsidR="00063A1C" w:rsidRPr="005474D4" w:rsidSect="00235EB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00D3C"/>
    <w:multiLevelType w:val="hybridMultilevel"/>
    <w:tmpl w:val="BB90F522"/>
    <w:lvl w:ilvl="0" w:tplc="568E20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1137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D4"/>
    <w:rsid w:val="0001750C"/>
    <w:rsid w:val="00063A1C"/>
    <w:rsid w:val="000901F8"/>
    <w:rsid w:val="000F6D3A"/>
    <w:rsid w:val="00134B23"/>
    <w:rsid w:val="00200807"/>
    <w:rsid w:val="00216F30"/>
    <w:rsid w:val="00235EB4"/>
    <w:rsid w:val="002421F3"/>
    <w:rsid w:val="00280503"/>
    <w:rsid w:val="003C3E87"/>
    <w:rsid w:val="003E159B"/>
    <w:rsid w:val="0045664D"/>
    <w:rsid w:val="004A7509"/>
    <w:rsid w:val="004C1E44"/>
    <w:rsid w:val="005474D4"/>
    <w:rsid w:val="00624D52"/>
    <w:rsid w:val="00677577"/>
    <w:rsid w:val="006A367A"/>
    <w:rsid w:val="006F6ACA"/>
    <w:rsid w:val="007302DF"/>
    <w:rsid w:val="0079293B"/>
    <w:rsid w:val="00896EAC"/>
    <w:rsid w:val="00A205DD"/>
    <w:rsid w:val="00A6418C"/>
    <w:rsid w:val="00AB7D17"/>
    <w:rsid w:val="00B422EE"/>
    <w:rsid w:val="00BB26C8"/>
    <w:rsid w:val="00BD4152"/>
    <w:rsid w:val="00C14A98"/>
    <w:rsid w:val="00C26542"/>
    <w:rsid w:val="00C417F4"/>
    <w:rsid w:val="00C63B40"/>
    <w:rsid w:val="00C87AAB"/>
    <w:rsid w:val="00C936F0"/>
    <w:rsid w:val="00D141DB"/>
    <w:rsid w:val="00D96A0F"/>
    <w:rsid w:val="00DD0294"/>
    <w:rsid w:val="00E152A7"/>
    <w:rsid w:val="00E80E14"/>
    <w:rsid w:val="00E95281"/>
    <w:rsid w:val="00EF4486"/>
    <w:rsid w:val="00F63293"/>
    <w:rsid w:val="00F65F31"/>
    <w:rsid w:val="00FE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3F1F"/>
  <w15:chartTrackingRefBased/>
  <w15:docId w15:val="{752AFD52-7D2E-463B-AA14-9BB952AB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4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4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4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4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4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4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4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4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4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4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4D4"/>
    <w:rPr>
      <w:rFonts w:eastAsiaTheme="majorEastAsia" w:cstheme="majorBidi"/>
      <w:color w:val="272727" w:themeColor="text1" w:themeTint="D8"/>
    </w:rPr>
  </w:style>
  <w:style w:type="paragraph" w:styleId="Title">
    <w:name w:val="Title"/>
    <w:basedOn w:val="Normal"/>
    <w:next w:val="Normal"/>
    <w:link w:val="TitleChar"/>
    <w:uiPriority w:val="10"/>
    <w:qFormat/>
    <w:rsid w:val="00547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4D4"/>
    <w:pPr>
      <w:spacing w:before="160"/>
      <w:jc w:val="center"/>
    </w:pPr>
    <w:rPr>
      <w:i/>
      <w:iCs/>
      <w:color w:val="404040" w:themeColor="text1" w:themeTint="BF"/>
    </w:rPr>
  </w:style>
  <w:style w:type="character" w:customStyle="1" w:styleId="QuoteChar">
    <w:name w:val="Quote Char"/>
    <w:basedOn w:val="DefaultParagraphFont"/>
    <w:link w:val="Quote"/>
    <w:uiPriority w:val="29"/>
    <w:rsid w:val="005474D4"/>
    <w:rPr>
      <w:i/>
      <w:iCs/>
      <w:color w:val="404040" w:themeColor="text1" w:themeTint="BF"/>
    </w:rPr>
  </w:style>
  <w:style w:type="paragraph" w:styleId="ListParagraph">
    <w:name w:val="List Paragraph"/>
    <w:basedOn w:val="Normal"/>
    <w:uiPriority w:val="34"/>
    <w:qFormat/>
    <w:rsid w:val="005474D4"/>
    <w:pPr>
      <w:ind w:left="720"/>
      <w:contextualSpacing/>
    </w:pPr>
  </w:style>
  <w:style w:type="character" w:styleId="IntenseEmphasis">
    <w:name w:val="Intense Emphasis"/>
    <w:basedOn w:val="DefaultParagraphFont"/>
    <w:uiPriority w:val="21"/>
    <w:qFormat/>
    <w:rsid w:val="005474D4"/>
    <w:rPr>
      <w:i/>
      <w:iCs/>
      <w:color w:val="2F5496" w:themeColor="accent1" w:themeShade="BF"/>
    </w:rPr>
  </w:style>
  <w:style w:type="paragraph" w:styleId="IntenseQuote">
    <w:name w:val="Intense Quote"/>
    <w:basedOn w:val="Normal"/>
    <w:next w:val="Normal"/>
    <w:link w:val="IntenseQuoteChar"/>
    <w:uiPriority w:val="30"/>
    <w:qFormat/>
    <w:rsid w:val="00547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4D4"/>
    <w:rPr>
      <w:i/>
      <w:iCs/>
      <w:color w:val="2F5496" w:themeColor="accent1" w:themeShade="BF"/>
    </w:rPr>
  </w:style>
  <w:style w:type="character" w:styleId="IntenseReference">
    <w:name w:val="Intense Reference"/>
    <w:basedOn w:val="DefaultParagraphFont"/>
    <w:uiPriority w:val="32"/>
    <w:qFormat/>
    <w:rsid w:val="005474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01/02/2026 Organiztional meeting notes</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01/02/2026 Organiztional meeting notes</dc:title>
  <dc:subject/>
  <dc:creator>Windows User</dc:creator>
  <cp:keywords/>
  <dc:description/>
  <cp:lastModifiedBy>Windows User</cp:lastModifiedBy>
  <cp:revision>2</cp:revision>
  <cp:lastPrinted>2026-02-11T16:59:00Z</cp:lastPrinted>
  <dcterms:created xsi:type="dcterms:W3CDTF">2026-02-12T23:06:00Z</dcterms:created>
  <dcterms:modified xsi:type="dcterms:W3CDTF">2026-02-12T23:06:00Z</dcterms:modified>
</cp:coreProperties>
</file>